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B8" w:rsidRPr="00F26144" w:rsidRDefault="00E570B8" w:rsidP="007639DF">
      <w:pPr>
        <w:shd w:val="clear" w:color="auto" w:fill="FFFFFF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26144">
        <w:rPr>
          <w:caps/>
          <w:sz w:val="28"/>
          <w:szCs w:val="28"/>
        </w:rPr>
        <w:t>Пояснительная записка</w:t>
      </w:r>
    </w:p>
    <w:p w:rsidR="00E570B8" w:rsidRPr="005C1891" w:rsidRDefault="00E570B8" w:rsidP="007639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5C1891">
        <w:rPr>
          <w:sz w:val="28"/>
          <w:szCs w:val="28"/>
        </w:rPr>
        <w:t xml:space="preserve">к проекту постановления администрации Унечского муниципального района </w:t>
      </w:r>
    </w:p>
    <w:p w:rsidR="00E570B8" w:rsidRPr="005C1891" w:rsidRDefault="00E570B8" w:rsidP="005C18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1891">
        <w:rPr>
          <w:rFonts w:ascii="Times New Roman" w:hAnsi="Times New Roman" w:cs="Times New Roman"/>
          <w:b w:val="0"/>
          <w:sz w:val="28"/>
          <w:szCs w:val="28"/>
        </w:rPr>
        <w:t>«Об утверждении административного регламента исполнения муниципальной функции «Осуществление  муниципального  лесного контроля»»</w:t>
      </w:r>
    </w:p>
    <w:p w:rsidR="00E570B8" w:rsidRPr="005C1891" w:rsidRDefault="00E570B8" w:rsidP="007639DF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E570B8" w:rsidRPr="0095654E" w:rsidRDefault="00E570B8" w:rsidP="007639DF">
      <w:pPr>
        <w:ind w:firstLine="709"/>
        <w:jc w:val="both"/>
        <w:rPr>
          <w:sz w:val="28"/>
          <w:szCs w:val="28"/>
        </w:rPr>
      </w:pPr>
      <w:r w:rsidRPr="0095654E">
        <w:rPr>
          <w:sz w:val="28"/>
          <w:szCs w:val="28"/>
        </w:rPr>
        <w:t xml:space="preserve">Настоящий Регламент </w:t>
      </w:r>
      <w:r>
        <w:rPr>
          <w:sz w:val="28"/>
          <w:szCs w:val="28"/>
        </w:rPr>
        <w:t xml:space="preserve">по исполнению муниципальной </w:t>
      </w:r>
      <w:r w:rsidRPr="00CF5D84">
        <w:rPr>
          <w:sz w:val="28"/>
          <w:szCs w:val="28"/>
        </w:rPr>
        <w:t xml:space="preserve">функции </w:t>
      </w:r>
      <w:r>
        <w:rPr>
          <w:sz w:val="28"/>
          <w:szCs w:val="28"/>
        </w:rPr>
        <w:t>-</w:t>
      </w:r>
      <w:r w:rsidRPr="00BD2C5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24DC3">
        <w:rPr>
          <w:sz w:val="28"/>
          <w:szCs w:val="28"/>
        </w:rPr>
        <w:t xml:space="preserve">существление муниципального </w:t>
      </w:r>
      <w:r>
        <w:rPr>
          <w:sz w:val="28"/>
          <w:szCs w:val="28"/>
        </w:rPr>
        <w:t xml:space="preserve">лесного </w:t>
      </w:r>
      <w:r w:rsidRPr="00924DC3">
        <w:rPr>
          <w:sz w:val="28"/>
          <w:szCs w:val="28"/>
        </w:rPr>
        <w:t xml:space="preserve">контроля </w:t>
      </w:r>
      <w:r w:rsidRPr="00E92775">
        <w:rPr>
          <w:sz w:val="28"/>
          <w:szCs w:val="28"/>
        </w:rPr>
        <w:t>(</w:t>
      </w:r>
      <w:r w:rsidRPr="0095654E">
        <w:rPr>
          <w:sz w:val="28"/>
          <w:szCs w:val="28"/>
        </w:rPr>
        <w:t xml:space="preserve">далее – Регламент) </w:t>
      </w:r>
      <w:r>
        <w:rPr>
          <w:sz w:val="28"/>
          <w:szCs w:val="28"/>
        </w:rPr>
        <w:t xml:space="preserve">разработан в целях улучшения качества и доступности результатов исполнения </w:t>
      </w:r>
      <w:r w:rsidRPr="00BA6FDC">
        <w:rPr>
          <w:sz w:val="28"/>
          <w:szCs w:val="28"/>
        </w:rPr>
        <w:t>муниципальной функции</w:t>
      </w:r>
      <w:r>
        <w:rPr>
          <w:sz w:val="28"/>
          <w:szCs w:val="28"/>
        </w:rPr>
        <w:t>, определения сроков и последовательность действий (административных процедур) при осуществлении  муниципальной функции.</w:t>
      </w:r>
    </w:p>
    <w:p w:rsidR="00E570B8" w:rsidRPr="0095654E" w:rsidRDefault="00E570B8" w:rsidP="007639D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654E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ом устанавливается перечень документов,  порядок осуществления муниципальной функции, перечень оснований для отказа в осуществлении муниципальной функции, другие положения, характеризующие требования к условиям, полноте и качеству исполнения муниципальной функции.</w:t>
      </w:r>
    </w:p>
    <w:p w:rsidR="00E570B8" w:rsidRPr="00290D14" w:rsidRDefault="00E570B8" w:rsidP="007639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Субъектами осуществления муниципальной функции</w:t>
      </w:r>
      <w:r w:rsidRPr="00290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290D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юридические</w:t>
      </w:r>
      <w:r w:rsidRPr="00290D14">
        <w:rPr>
          <w:rFonts w:ascii="Times New Roman" w:hAnsi="Times New Roman" w:cs="Times New Roman"/>
          <w:sz w:val="28"/>
          <w:szCs w:val="28"/>
        </w:rPr>
        <w:t xml:space="preserve">  лиц</w:t>
      </w:r>
      <w:r>
        <w:rPr>
          <w:rFonts w:ascii="Times New Roman" w:hAnsi="Times New Roman" w:cs="Times New Roman"/>
          <w:sz w:val="28"/>
          <w:szCs w:val="28"/>
        </w:rPr>
        <w:t>а, индивидуальные предприниматели и граждане</w:t>
      </w:r>
      <w:r w:rsidRPr="00290D14">
        <w:rPr>
          <w:rFonts w:ascii="Times New Roman" w:hAnsi="Times New Roman" w:cs="Times New Roman"/>
          <w:sz w:val="28"/>
          <w:szCs w:val="28"/>
        </w:rPr>
        <w:t>.</w:t>
      </w:r>
    </w:p>
    <w:p w:rsidR="00E570B8" w:rsidRPr="005C1891" w:rsidRDefault="00E570B8" w:rsidP="005C189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Учитывая изложенное, 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предлагает утвердить </w:t>
      </w:r>
      <w:r w:rsidRPr="00F70C71">
        <w:rPr>
          <w:rFonts w:ascii="Times New Roman" w:hAnsi="Times New Roman" w:cs="Times New Roman"/>
          <w:b w:val="0"/>
          <w:spacing w:val="-4"/>
          <w:sz w:val="28"/>
          <w:szCs w:val="28"/>
        </w:rPr>
        <w:t>проект постановления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5C1891">
        <w:rPr>
          <w:rFonts w:ascii="Times New Roman" w:hAnsi="Times New Roman" w:cs="Times New Roman"/>
          <w:b w:val="0"/>
          <w:sz w:val="28"/>
          <w:szCs w:val="28"/>
        </w:rPr>
        <w:t>«Об утверждении административного регламента исполнения муниципальной функции «Осуществление  муниципального  лесного контроля»»</w:t>
      </w:r>
    </w:p>
    <w:p w:rsidR="00E570B8" w:rsidRDefault="00E570B8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E570B8" w:rsidRPr="00365287" w:rsidRDefault="00E570B8" w:rsidP="00AB1EC0">
      <w:pPr>
        <w:tabs>
          <w:tab w:val="left" w:pos="2446"/>
        </w:tabs>
        <w:jc w:val="both"/>
      </w:pPr>
      <w:r w:rsidRPr="000D5126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  <w:r w:rsidRPr="00AB1EC0">
        <w:rPr>
          <w:sz w:val="28"/>
          <w:szCs w:val="28"/>
        </w:rPr>
        <w:t>Унечского</w:t>
      </w:r>
      <w:r>
        <w:rPr>
          <w:sz w:val="28"/>
          <w:szCs w:val="28"/>
        </w:rPr>
        <w:t xml:space="preserve"> района                                           </w:t>
      </w:r>
      <w:bookmarkStart w:id="0" w:name="_GoBack"/>
      <w:bookmarkEnd w:id="0"/>
      <w:r>
        <w:rPr>
          <w:sz w:val="28"/>
          <w:szCs w:val="28"/>
        </w:rPr>
        <w:t>И.М. Волкович</w:t>
      </w:r>
    </w:p>
    <w:p w:rsidR="00E570B8" w:rsidRDefault="00E570B8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E570B8" w:rsidRDefault="00E570B8" w:rsidP="00817FCC"/>
    <w:sectPr w:rsidR="00E570B8" w:rsidSect="00CE05E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376"/>
    <w:rsid w:val="000D5126"/>
    <w:rsid w:val="00290D14"/>
    <w:rsid w:val="0036185A"/>
    <w:rsid w:val="00365287"/>
    <w:rsid w:val="00415376"/>
    <w:rsid w:val="00496268"/>
    <w:rsid w:val="00554FCF"/>
    <w:rsid w:val="005C1891"/>
    <w:rsid w:val="005C783A"/>
    <w:rsid w:val="007639DF"/>
    <w:rsid w:val="007776E6"/>
    <w:rsid w:val="007F3214"/>
    <w:rsid w:val="00817FCC"/>
    <w:rsid w:val="00924DC3"/>
    <w:rsid w:val="00944039"/>
    <w:rsid w:val="0095654E"/>
    <w:rsid w:val="00AB1EC0"/>
    <w:rsid w:val="00BA6FDC"/>
    <w:rsid w:val="00BD2C51"/>
    <w:rsid w:val="00C14927"/>
    <w:rsid w:val="00CE05E4"/>
    <w:rsid w:val="00CF5D84"/>
    <w:rsid w:val="00D80869"/>
    <w:rsid w:val="00DC35FF"/>
    <w:rsid w:val="00E3402F"/>
    <w:rsid w:val="00E570B8"/>
    <w:rsid w:val="00E92775"/>
    <w:rsid w:val="00EB0EFC"/>
    <w:rsid w:val="00F26144"/>
    <w:rsid w:val="00F70C71"/>
    <w:rsid w:val="00F73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9DF"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3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639D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200</Words>
  <Characters>1143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7</cp:revision>
  <dcterms:created xsi:type="dcterms:W3CDTF">2019-12-03T12:11:00Z</dcterms:created>
  <dcterms:modified xsi:type="dcterms:W3CDTF">2019-12-06T13:18:00Z</dcterms:modified>
</cp:coreProperties>
</file>